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07" w:rsidRDefault="00052C07" w:rsidP="00052C07"/>
    <w:p w:rsidR="00052C07" w:rsidRDefault="00052C07" w:rsidP="00052C07"/>
    <w:p w:rsidR="00052C07" w:rsidRDefault="00052C07" w:rsidP="00052C07"/>
    <w:p w:rsidR="00052C07" w:rsidRDefault="00597FD4" w:rsidP="00052C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85811" wp14:editId="1E9755DA">
                <wp:simplePos x="0" y="0"/>
                <wp:positionH relativeFrom="column">
                  <wp:posOffset>-346710</wp:posOffset>
                </wp:positionH>
                <wp:positionV relativeFrom="paragraph">
                  <wp:posOffset>264795</wp:posOffset>
                </wp:positionV>
                <wp:extent cx="2893695" cy="900430"/>
                <wp:effectExtent l="0" t="0" r="2095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07" w:rsidRPr="00052C07" w:rsidRDefault="00052C07" w:rsidP="00052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052C07">
                              <w:rPr>
                                <w:b/>
                                <w:sz w:val="32"/>
                                <w:szCs w:val="32"/>
                              </w:rPr>
                              <w:t>MİLLİ SAVUNMA ÜNİVERSİTESİ</w:t>
                            </w:r>
                          </w:p>
                          <w:p w:rsidR="00052C07" w:rsidRPr="00052C07" w:rsidRDefault="00052C07" w:rsidP="00052C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2C07">
                              <w:rPr>
                                <w:b/>
                                <w:sz w:val="32"/>
                                <w:szCs w:val="32"/>
                              </w:rPr>
                              <w:t>TANITIM BROŞÜRÜ</w:t>
                            </w:r>
                          </w:p>
                          <w:bookmarkEnd w:id="0"/>
                          <w:p w:rsidR="00052C07" w:rsidRDefault="00052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3pt;margin-top:20.85pt;width:227.8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">
                <v:textbox>
                  <w:txbxContent>
                    <w:p w:rsidR="00052C07" w:rsidRPr="00052C07" w:rsidRDefault="00052C07" w:rsidP="00052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052C07">
                        <w:rPr>
                          <w:b/>
                          <w:sz w:val="32"/>
                          <w:szCs w:val="32"/>
                        </w:rPr>
                        <w:t>MİLLİ SAVUNMA ÜNİVERSİTESİ</w:t>
                      </w:r>
                    </w:p>
                    <w:p w:rsidR="00052C07" w:rsidRPr="00052C07" w:rsidRDefault="00052C07" w:rsidP="00052C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52C07">
                        <w:rPr>
                          <w:b/>
                          <w:sz w:val="32"/>
                          <w:szCs w:val="32"/>
                        </w:rPr>
                        <w:t>TANITIM BROŞÜRÜ</w:t>
                      </w:r>
                    </w:p>
                    <w:bookmarkEnd w:id="1"/>
                    <w:p w:rsidR="00052C07" w:rsidRDefault="00052C07"/>
                  </w:txbxContent>
                </v:textbox>
              </v:rect>
            </w:pict>
          </mc:Fallback>
        </mc:AlternateContent>
      </w:r>
    </w:p>
    <w:p w:rsidR="00052C07" w:rsidRDefault="00052C07" w:rsidP="00052C07"/>
    <w:p w:rsidR="00052C07" w:rsidRDefault="00052C07" w:rsidP="00052C07"/>
    <w:p w:rsidR="00052C07" w:rsidRDefault="00052C07" w:rsidP="00052C07"/>
    <w:p w:rsidR="00052C07" w:rsidRDefault="00052C07" w:rsidP="00052C07"/>
    <w:p w:rsidR="00052C07" w:rsidRDefault="00052C07" w:rsidP="00052C07"/>
    <w:p w:rsidR="00052C07" w:rsidRDefault="00052C07" w:rsidP="00052C07"/>
    <w:p w:rsidR="00052C07" w:rsidRPr="00052C07" w:rsidRDefault="00052C07" w:rsidP="00052C07">
      <w:pPr>
        <w:jc w:val="center"/>
        <w:rPr>
          <w:b/>
          <w:sz w:val="24"/>
          <w:szCs w:val="24"/>
        </w:rPr>
      </w:pPr>
      <w:r w:rsidRPr="00052C07">
        <w:rPr>
          <w:b/>
          <w:sz w:val="24"/>
          <w:szCs w:val="24"/>
        </w:rPr>
        <w:t>BAŞVURU ŞARTLARI</w:t>
      </w:r>
    </w:p>
    <w:p w:rsidR="00052C07" w:rsidRDefault="00052C07" w:rsidP="00052C07">
      <w:pPr>
        <w:spacing w:after="0"/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5436870</wp:posOffset>
            </wp:positionH>
            <wp:positionV relativeFrom="paragraph">
              <wp:posOffset>47625</wp:posOffset>
            </wp:positionV>
            <wp:extent cx="1564005" cy="2046605"/>
            <wp:effectExtent l="19050" t="0" r="0" b="0"/>
            <wp:wrapSquare wrapText="bothSides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--- Türkiye Cumhuriyeti Vatandaşı Olmak,</w:t>
      </w:r>
    </w:p>
    <w:p w:rsidR="00052C07" w:rsidRDefault="00052C07" w:rsidP="00052C07">
      <w:pPr>
        <w:spacing w:after="0"/>
      </w:pPr>
      <w:r>
        <w:t>--- Harp Okullarına (</w:t>
      </w:r>
      <w:proofErr w:type="spellStart"/>
      <w:r>
        <w:t>Ho</w:t>
      </w:r>
      <w:proofErr w:type="spellEnd"/>
      <w:r>
        <w:t xml:space="preserve">) Bayan Ve Erkek, Astsubay Meslek Yüksekokullarına </w:t>
      </w:r>
      <w:proofErr w:type="gramStart"/>
      <w:r>
        <w:t>(</w:t>
      </w:r>
      <w:proofErr w:type="gramEnd"/>
      <w:r>
        <w:t xml:space="preserve">Asb. </w:t>
      </w:r>
      <w:proofErr w:type="spellStart"/>
      <w:r>
        <w:t>Myo</w:t>
      </w:r>
      <w:proofErr w:type="spellEnd"/>
      <w:r>
        <w:t>) Sadece Erkek Öğrenci Alınacaktır.</w:t>
      </w:r>
    </w:p>
    <w:p w:rsidR="00052C07" w:rsidRDefault="00052C07" w:rsidP="00052C07">
      <w:pPr>
        <w:spacing w:after="0"/>
      </w:pPr>
      <w:r>
        <w:t>--- Harp Okulları İçin 20, Astsubay Meslek Yüksekokulları İçin 21 Ve Daha Küçük Olmalıdır.</w:t>
      </w:r>
    </w:p>
    <w:p w:rsidR="00052C07" w:rsidRDefault="00052C07" w:rsidP="00052C07">
      <w:pPr>
        <w:spacing w:after="0"/>
      </w:pPr>
      <w:r>
        <w:t>--- Milli Savunma Üniversitesi Askeri Öğrenci A</w:t>
      </w:r>
      <w:r w:rsidR="00BD6A21">
        <w:t>day Belirleme Sınavın</w:t>
      </w:r>
      <w:r>
        <w:t xml:space="preserve">a Katılmış Ve Bu Sınavdan Milli Savunma Bakanlığınca Belirlenecek Olan Çağrı Taban Puanı </w:t>
      </w:r>
      <w:r w:rsidR="00BD6A21">
        <w:t xml:space="preserve">Almış Olmak </w:t>
      </w:r>
    </w:p>
    <w:p w:rsidR="00052C07" w:rsidRDefault="00052C07" w:rsidP="00052C07">
      <w:pPr>
        <w:spacing w:after="0"/>
      </w:pPr>
      <w:r>
        <w:t xml:space="preserve">--- Harp Okulları Ve Astsubay Meslek Yüksekokulları Tercihlerini </w:t>
      </w:r>
      <w:proofErr w:type="spellStart"/>
      <w:r>
        <w:t>Www.Msb.Gov.Tr</w:t>
      </w:r>
      <w:proofErr w:type="spellEnd"/>
      <w:r>
        <w:t xml:space="preserve"> İnternet Adre</w:t>
      </w:r>
      <w:r w:rsidR="00CE54CD">
        <w:t xml:space="preserve">sine Girerek Yapmak </w:t>
      </w:r>
    </w:p>
    <w:p w:rsidR="00052C07" w:rsidRDefault="00052C07" w:rsidP="00052C07">
      <w:pPr>
        <w:spacing w:after="0"/>
      </w:pPr>
      <w:r>
        <w:t xml:space="preserve"> --- Astsubay Meslek Yüksek Okulu İçin </w:t>
      </w:r>
      <w:proofErr w:type="spellStart"/>
      <w:r>
        <w:t>Tyt’de</w:t>
      </w:r>
      <w:proofErr w:type="spellEnd"/>
      <w:r>
        <w:t xml:space="preserve"> 150 Puan Ve Üzeri, Harp Okulları İçin </w:t>
      </w:r>
      <w:proofErr w:type="spellStart"/>
      <w:r>
        <w:t>Tyt’de</w:t>
      </w:r>
      <w:proofErr w:type="spellEnd"/>
      <w:r>
        <w:t xml:space="preserve"> 150 Puan </w:t>
      </w:r>
      <w:r>
        <w:lastRenderedPageBreak/>
        <w:t>Almak Ve Ayt’180 Puan Ve Üzeri Almak (</w:t>
      </w:r>
      <w:proofErr w:type="spellStart"/>
      <w:r>
        <w:t>Msü</w:t>
      </w:r>
      <w:proofErr w:type="spellEnd"/>
      <w:r>
        <w:t xml:space="preserve"> Baraj Puanı Belirleyebilir.)</w:t>
      </w:r>
    </w:p>
    <w:p w:rsidR="00052C07" w:rsidRPr="00052C07" w:rsidRDefault="00052C07" w:rsidP="00052C07">
      <w:pPr>
        <w:spacing w:after="0"/>
        <w:rPr>
          <w:sz w:val="20"/>
          <w:szCs w:val="20"/>
        </w:rPr>
      </w:pPr>
      <w:r w:rsidRPr="00052C07">
        <w:rPr>
          <w:sz w:val="20"/>
          <w:szCs w:val="20"/>
        </w:rPr>
        <w:t>--- Güven Soruşturmasını Geçmek</w:t>
      </w:r>
    </w:p>
    <w:p w:rsidR="00052C07" w:rsidRPr="00052C07" w:rsidRDefault="00052C07" w:rsidP="00052C07">
      <w:pPr>
        <w:spacing w:after="0"/>
        <w:rPr>
          <w:sz w:val="20"/>
          <w:szCs w:val="20"/>
        </w:rPr>
      </w:pPr>
      <w:r w:rsidRPr="00052C07">
        <w:rPr>
          <w:sz w:val="20"/>
          <w:szCs w:val="20"/>
        </w:rPr>
        <w:t>--- Bir Askeri Okuldan Çıkmış Veya Çıkarılmamış, Sivil Okullardan İse Çıkarılmamış Olmak,</w:t>
      </w:r>
    </w:p>
    <w:p w:rsidR="00052C07" w:rsidRPr="00052C07" w:rsidRDefault="00052C07" w:rsidP="00052C07">
      <w:pPr>
        <w:spacing w:after="0"/>
        <w:rPr>
          <w:sz w:val="20"/>
          <w:szCs w:val="20"/>
        </w:rPr>
      </w:pPr>
      <w:r w:rsidRPr="00052C07">
        <w:rPr>
          <w:sz w:val="20"/>
          <w:szCs w:val="20"/>
        </w:rPr>
        <w:t>--- Nişanlı, Evli, Dul, Hamile, Çocuklu Olmamak Veya Herhangi Bir Kadınla Veya Erkekle Nikâhsız Olarak Birlikte Yaşamamak,</w:t>
      </w:r>
    </w:p>
    <w:p w:rsidR="00052C07" w:rsidRPr="00052C07" w:rsidRDefault="00052C07" w:rsidP="00052C07">
      <w:pPr>
        <w:spacing w:after="0"/>
        <w:rPr>
          <w:sz w:val="20"/>
          <w:szCs w:val="20"/>
        </w:rPr>
      </w:pPr>
      <w:r w:rsidRPr="00052C07">
        <w:rPr>
          <w:sz w:val="20"/>
          <w:szCs w:val="20"/>
        </w:rPr>
        <w:t>--- İntibak Eğitimini Başarılı Bir Şekilde Tamamlamak,</w:t>
      </w:r>
      <w:r w:rsidRPr="00052C07">
        <w:rPr>
          <w:noProof/>
          <w:sz w:val="20"/>
          <w:szCs w:val="20"/>
        </w:rPr>
        <w:t xml:space="preserve"> </w:t>
      </w:r>
    </w:p>
    <w:p w:rsidR="00052C07" w:rsidRDefault="00052C07" w:rsidP="00052C07">
      <w:pPr>
        <w:spacing w:after="0"/>
      </w:pPr>
    </w:p>
    <w:p w:rsidR="00052C07" w:rsidRPr="00052C07" w:rsidRDefault="00052C07" w:rsidP="00052C07">
      <w:pPr>
        <w:jc w:val="center"/>
        <w:rPr>
          <w:b/>
        </w:rPr>
      </w:pPr>
      <w:r w:rsidRPr="00052C07">
        <w:rPr>
          <w:b/>
        </w:rPr>
        <w:t>MSÜ SINAVININ KAPSAMI</w:t>
      </w:r>
    </w:p>
    <w:p w:rsidR="00052C07" w:rsidRDefault="00052C07" w:rsidP="00052C07">
      <w:pPr>
        <w:spacing w:after="0" w:line="240" w:lineRule="auto"/>
        <w:jc w:val="center"/>
      </w:pPr>
      <w:r>
        <w:t>TÜRKÇE</w:t>
      </w:r>
    </w:p>
    <w:p w:rsidR="00052C07" w:rsidRDefault="00052C07" w:rsidP="00052C07">
      <w:pPr>
        <w:spacing w:after="0" w:line="240" w:lineRule="auto"/>
      </w:pPr>
      <w:r>
        <w:t>40 SORU</w:t>
      </w:r>
    </w:p>
    <w:p w:rsidR="00052C07" w:rsidRDefault="00052C07" w:rsidP="00052C07">
      <w:pPr>
        <w:spacing w:after="0" w:line="240" w:lineRule="auto"/>
        <w:jc w:val="center"/>
      </w:pPr>
      <w:r>
        <w:t>SOSYAL BİLİMLER</w:t>
      </w:r>
    </w:p>
    <w:p w:rsidR="00052C07" w:rsidRDefault="00052C07" w:rsidP="00052C07">
      <w:pPr>
        <w:spacing w:after="0" w:line="240" w:lineRule="auto"/>
      </w:pPr>
      <w:r>
        <w:t>--- TARİH</w:t>
      </w:r>
      <w:r>
        <w:tab/>
        <w:t>(5 SORU)</w:t>
      </w:r>
    </w:p>
    <w:p w:rsidR="00052C07" w:rsidRDefault="00052C07" w:rsidP="00052C07">
      <w:pPr>
        <w:spacing w:after="0" w:line="240" w:lineRule="auto"/>
      </w:pPr>
      <w:r>
        <w:t>--- COĞRAFYA</w:t>
      </w:r>
      <w:r>
        <w:tab/>
        <w:t>(5 SORU)</w:t>
      </w:r>
    </w:p>
    <w:p w:rsidR="00052C07" w:rsidRDefault="00052C07" w:rsidP="00052C07">
      <w:pPr>
        <w:spacing w:after="0" w:line="240" w:lineRule="auto"/>
      </w:pPr>
      <w:r>
        <w:t>--- FELSEFE</w:t>
      </w:r>
      <w:r>
        <w:tab/>
        <w:t>(5 SORU)</w:t>
      </w:r>
    </w:p>
    <w:p w:rsidR="00052C07" w:rsidRDefault="00052C07" w:rsidP="00052C07">
      <w:pPr>
        <w:spacing w:after="0" w:line="240" w:lineRule="auto"/>
      </w:pPr>
      <w:r>
        <w:t>--- DİN KÜLTÜRÜ VE AHLAK BİLGİSİ</w:t>
      </w:r>
    </w:p>
    <w:p w:rsidR="00052C07" w:rsidRDefault="00052C07" w:rsidP="00052C07">
      <w:pPr>
        <w:spacing w:after="0" w:line="240" w:lineRule="auto"/>
      </w:pPr>
      <w:r>
        <w:t>(VEYA İLAVE FELSEFE SORULARI)</w:t>
      </w:r>
      <w:r>
        <w:tab/>
        <w:t>(5 SORU)</w:t>
      </w:r>
    </w:p>
    <w:p w:rsidR="00052C07" w:rsidRDefault="00052C07" w:rsidP="00052C07">
      <w:pPr>
        <w:spacing w:after="0" w:line="240" w:lineRule="auto"/>
        <w:jc w:val="center"/>
      </w:pPr>
      <w:r>
        <w:t>TEMEL MATEMATİK</w:t>
      </w:r>
    </w:p>
    <w:p w:rsidR="00052C07" w:rsidRDefault="00052C07" w:rsidP="00052C07">
      <w:pPr>
        <w:spacing w:after="0" w:line="240" w:lineRule="auto"/>
      </w:pPr>
      <w:r>
        <w:t>40 SORU</w:t>
      </w:r>
    </w:p>
    <w:p w:rsidR="00052C07" w:rsidRDefault="00052C07" w:rsidP="00052C07">
      <w:pPr>
        <w:spacing w:after="0" w:line="240" w:lineRule="auto"/>
        <w:jc w:val="center"/>
      </w:pPr>
      <w:r>
        <w:t>FEN BİLİMLERİ</w:t>
      </w:r>
    </w:p>
    <w:p w:rsidR="00052C07" w:rsidRDefault="00052C07" w:rsidP="00052C07">
      <w:pPr>
        <w:spacing w:after="0" w:line="240" w:lineRule="auto"/>
      </w:pPr>
      <w:r>
        <w:t>--- FİZİK</w:t>
      </w:r>
      <w:r>
        <w:tab/>
        <w:t>(7 SORU)</w:t>
      </w:r>
    </w:p>
    <w:p w:rsidR="00052C07" w:rsidRDefault="00052C07" w:rsidP="00052C07">
      <w:pPr>
        <w:spacing w:after="0" w:line="240" w:lineRule="auto"/>
      </w:pPr>
      <w:r>
        <w:t>--- KİMYA</w:t>
      </w:r>
      <w:r>
        <w:tab/>
        <w:t>(7 SORU)</w:t>
      </w:r>
    </w:p>
    <w:p w:rsidR="00052C07" w:rsidRDefault="00052C07" w:rsidP="00052C07">
      <w:pPr>
        <w:spacing w:after="0" w:line="240" w:lineRule="auto"/>
      </w:pPr>
      <w:r>
        <w:t>--- BİYOLOJİ</w:t>
      </w:r>
      <w:r>
        <w:tab/>
        <w:t>(6 SORU)</w:t>
      </w:r>
    </w:p>
    <w:p w:rsidR="00052C07" w:rsidRDefault="00052C07" w:rsidP="00052C07">
      <w:pPr>
        <w:spacing w:after="0" w:line="240" w:lineRule="auto"/>
      </w:pPr>
    </w:p>
    <w:p w:rsidR="00052C07" w:rsidRDefault="00052C07" w:rsidP="007912E3">
      <w:pPr>
        <w:spacing w:after="0" w:line="240" w:lineRule="auto"/>
        <w:jc w:val="center"/>
      </w:pPr>
      <w:r>
        <w:t>PUAN TÜRLERİNİN HESAPLANMASINDA</w:t>
      </w:r>
    </w:p>
    <w:p w:rsidR="00052C07" w:rsidRDefault="00052C07" w:rsidP="007912E3">
      <w:pPr>
        <w:spacing w:line="240" w:lineRule="auto"/>
        <w:jc w:val="center"/>
      </w:pPr>
      <w:r>
        <w:t>TESTLERİN AĞIRLIKLARI (%)</w:t>
      </w:r>
    </w:p>
    <w:tbl>
      <w:tblPr>
        <w:tblpPr w:leftFromText="141" w:rightFromText="141" w:vertAnchor="text" w:horzAnchor="page" w:tblpX="11177" w:tblpY="243"/>
        <w:tblW w:w="5070" w:type="dxa"/>
        <w:tblBorders>
          <w:top w:val="single" w:sz="6" w:space="0" w:color="497DBA"/>
          <w:left w:val="single" w:sz="6" w:space="0" w:color="497DBA"/>
          <w:bottom w:val="single" w:sz="6" w:space="0" w:color="497DBA"/>
          <w:right w:val="single" w:sz="6" w:space="0" w:color="497DBA"/>
          <w:insideH w:val="single" w:sz="6" w:space="0" w:color="497DBA"/>
          <w:insideV w:val="single" w:sz="6" w:space="0" w:color="497DBA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929"/>
        <w:gridCol w:w="1127"/>
        <w:gridCol w:w="1134"/>
        <w:gridCol w:w="993"/>
      </w:tblGrid>
      <w:tr w:rsidR="00052C07" w:rsidRPr="00052C07" w:rsidTr="00052C07">
        <w:trPr>
          <w:trHeight w:val="338"/>
        </w:trPr>
        <w:tc>
          <w:tcPr>
            <w:tcW w:w="887" w:type="dxa"/>
          </w:tcPr>
          <w:p w:rsidR="00052C07" w:rsidRPr="00052C07" w:rsidRDefault="00052C07" w:rsidP="00052C07">
            <w:pPr>
              <w:rPr>
                <w:sz w:val="18"/>
                <w:szCs w:val="18"/>
                <w:lang w:bidi="tr-TR"/>
              </w:rPr>
            </w:pPr>
          </w:p>
        </w:tc>
        <w:tc>
          <w:tcPr>
            <w:tcW w:w="929" w:type="dxa"/>
          </w:tcPr>
          <w:p w:rsidR="00052C07" w:rsidRPr="00052C07" w:rsidRDefault="00052C07" w:rsidP="00052C07">
            <w:pPr>
              <w:jc w:val="center"/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Türkçe</w:t>
            </w:r>
          </w:p>
        </w:tc>
        <w:tc>
          <w:tcPr>
            <w:tcW w:w="1127" w:type="dxa"/>
          </w:tcPr>
          <w:p w:rsidR="00052C07" w:rsidRPr="00052C07" w:rsidRDefault="00052C07" w:rsidP="00052C07">
            <w:pPr>
              <w:jc w:val="center"/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Temel Matematik</w:t>
            </w:r>
          </w:p>
        </w:tc>
        <w:tc>
          <w:tcPr>
            <w:tcW w:w="1134" w:type="dxa"/>
          </w:tcPr>
          <w:p w:rsidR="00052C07" w:rsidRPr="00052C07" w:rsidRDefault="00052C07" w:rsidP="00052C07">
            <w:pPr>
              <w:jc w:val="center"/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Fen Bilimleri</w:t>
            </w:r>
          </w:p>
        </w:tc>
        <w:tc>
          <w:tcPr>
            <w:tcW w:w="993" w:type="dxa"/>
          </w:tcPr>
          <w:p w:rsidR="00052C07" w:rsidRPr="00052C07" w:rsidRDefault="00052C07" w:rsidP="00052C07">
            <w:pPr>
              <w:jc w:val="center"/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Sosyal Bilimler</w:t>
            </w:r>
          </w:p>
        </w:tc>
      </w:tr>
      <w:tr w:rsidR="00052C07" w:rsidRPr="00052C07" w:rsidTr="00052C07">
        <w:trPr>
          <w:trHeight w:val="233"/>
        </w:trPr>
        <w:tc>
          <w:tcPr>
            <w:tcW w:w="887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MSÜ-SA</w:t>
            </w:r>
          </w:p>
        </w:tc>
        <w:tc>
          <w:tcPr>
            <w:tcW w:w="929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25</w:t>
            </w:r>
          </w:p>
        </w:tc>
        <w:tc>
          <w:tcPr>
            <w:tcW w:w="1127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35</w:t>
            </w:r>
          </w:p>
        </w:tc>
        <w:tc>
          <w:tcPr>
            <w:tcW w:w="1134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30</w:t>
            </w:r>
          </w:p>
        </w:tc>
        <w:tc>
          <w:tcPr>
            <w:tcW w:w="993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10</w:t>
            </w:r>
          </w:p>
        </w:tc>
      </w:tr>
      <w:tr w:rsidR="00052C07" w:rsidRPr="00052C07" w:rsidTr="00052C07">
        <w:trPr>
          <w:trHeight w:val="233"/>
        </w:trPr>
        <w:tc>
          <w:tcPr>
            <w:tcW w:w="887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MSÜ-EA</w:t>
            </w:r>
          </w:p>
        </w:tc>
        <w:tc>
          <w:tcPr>
            <w:tcW w:w="929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35</w:t>
            </w:r>
          </w:p>
        </w:tc>
        <w:tc>
          <w:tcPr>
            <w:tcW w:w="1127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35</w:t>
            </w:r>
          </w:p>
        </w:tc>
        <w:tc>
          <w:tcPr>
            <w:tcW w:w="1134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10</w:t>
            </w:r>
          </w:p>
        </w:tc>
        <w:tc>
          <w:tcPr>
            <w:tcW w:w="993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20</w:t>
            </w:r>
          </w:p>
        </w:tc>
      </w:tr>
      <w:tr w:rsidR="00052C07" w:rsidRPr="00052C07" w:rsidTr="00052C07">
        <w:trPr>
          <w:trHeight w:val="233"/>
        </w:trPr>
        <w:tc>
          <w:tcPr>
            <w:tcW w:w="887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MSÜ-SÖ</w:t>
            </w:r>
          </w:p>
        </w:tc>
        <w:tc>
          <w:tcPr>
            <w:tcW w:w="929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35</w:t>
            </w:r>
          </w:p>
        </w:tc>
        <w:tc>
          <w:tcPr>
            <w:tcW w:w="1127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20</w:t>
            </w:r>
          </w:p>
        </w:tc>
        <w:tc>
          <w:tcPr>
            <w:tcW w:w="1134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10</w:t>
            </w:r>
          </w:p>
        </w:tc>
        <w:tc>
          <w:tcPr>
            <w:tcW w:w="993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35</w:t>
            </w:r>
          </w:p>
        </w:tc>
      </w:tr>
      <w:tr w:rsidR="00052C07" w:rsidRPr="00052C07" w:rsidTr="00052C07">
        <w:trPr>
          <w:trHeight w:val="227"/>
        </w:trPr>
        <w:tc>
          <w:tcPr>
            <w:tcW w:w="887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MSÜ-GN</w:t>
            </w:r>
          </w:p>
        </w:tc>
        <w:tc>
          <w:tcPr>
            <w:tcW w:w="929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35</w:t>
            </w:r>
          </w:p>
        </w:tc>
        <w:tc>
          <w:tcPr>
            <w:tcW w:w="1127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35</w:t>
            </w:r>
          </w:p>
        </w:tc>
        <w:tc>
          <w:tcPr>
            <w:tcW w:w="1134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15</w:t>
            </w:r>
          </w:p>
        </w:tc>
        <w:tc>
          <w:tcPr>
            <w:tcW w:w="993" w:type="dxa"/>
          </w:tcPr>
          <w:p w:rsidR="00052C07" w:rsidRPr="00052C07" w:rsidRDefault="00052C07" w:rsidP="00052C07">
            <w:pPr>
              <w:rPr>
                <w:b/>
                <w:sz w:val="18"/>
                <w:szCs w:val="18"/>
                <w:lang w:bidi="tr-TR"/>
              </w:rPr>
            </w:pPr>
            <w:r w:rsidRPr="00052C07">
              <w:rPr>
                <w:b/>
                <w:sz w:val="18"/>
                <w:szCs w:val="18"/>
                <w:lang w:bidi="tr-TR"/>
              </w:rPr>
              <w:t>15</w:t>
            </w:r>
          </w:p>
        </w:tc>
      </w:tr>
    </w:tbl>
    <w:p w:rsidR="00052C07" w:rsidRPr="007912E3" w:rsidRDefault="007912E3" w:rsidP="007912E3">
      <w:pPr>
        <w:spacing w:after="0" w:line="240" w:lineRule="auto"/>
        <w:jc w:val="center"/>
      </w:pPr>
      <w:r w:rsidRPr="007912E3">
        <w:t>Öğrenciler Sınavdan Sonra Harp Okulları Ve Astsubay Meslek Yüksekokulları</w:t>
      </w:r>
    </w:p>
    <w:p w:rsidR="00052C07" w:rsidRPr="007912E3" w:rsidRDefault="007912E3" w:rsidP="007912E3">
      <w:pPr>
        <w:spacing w:after="0" w:line="240" w:lineRule="auto"/>
        <w:jc w:val="center"/>
      </w:pPr>
      <w:r w:rsidRPr="007912E3">
        <w:t>Tercihlerini</w:t>
      </w:r>
      <w:r w:rsidRPr="007912E3">
        <w:tab/>
      </w:r>
      <w:proofErr w:type="spellStart"/>
      <w:r w:rsidRPr="007912E3">
        <w:t>Www.Msb.Gov.Tr</w:t>
      </w:r>
      <w:proofErr w:type="spellEnd"/>
      <w:r w:rsidRPr="007912E3">
        <w:t xml:space="preserve"> İn</w:t>
      </w:r>
      <w:r w:rsidR="00CE54CD">
        <w:t xml:space="preserve">ternet Adresine Girerek </w:t>
      </w:r>
      <w:proofErr w:type="gramStart"/>
      <w:r w:rsidR="00CE54CD">
        <w:t>Yapmak .</w:t>
      </w:r>
      <w:proofErr w:type="gramEnd"/>
    </w:p>
    <w:p w:rsidR="00052C07" w:rsidRPr="007912E3" w:rsidRDefault="00052C07" w:rsidP="007912E3">
      <w:pPr>
        <w:spacing w:after="0" w:line="240" w:lineRule="auto"/>
        <w:jc w:val="center"/>
      </w:pPr>
    </w:p>
    <w:p w:rsidR="00052C07" w:rsidRPr="007912E3" w:rsidRDefault="00052C07" w:rsidP="007912E3">
      <w:pPr>
        <w:spacing w:after="0"/>
        <w:jc w:val="center"/>
        <w:rPr>
          <w:b/>
        </w:rPr>
      </w:pPr>
      <w:r w:rsidRPr="007912E3">
        <w:rPr>
          <w:b/>
        </w:rPr>
        <w:t>2’NCİ SEÇİM AŞAMALARINA ÇAĞRI PUAN TÜRÜ</w:t>
      </w:r>
    </w:p>
    <w:p w:rsidR="00052C07" w:rsidRDefault="000115E3" w:rsidP="007912E3">
      <w:pPr>
        <w:spacing w:after="0"/>
      </w:pPr>
      <w:proofErr w:type="gramStart"/>
      <w:r>
        <w:t xml:space="preserve">KHO     </w:t>
      </w:r>
      <w:proofErr w:type="spellStart"/>
      <w:r w:rsidR="007912E3">
        <w:t>Msü</w:t>
      </w:r>
      <w:proofErr w:type="spellEnd"/>
      <w:proofErr w:type="gramEnd"/>
      <w:r w:rsidR="007912E3">
        <w:t xml:space="preserve"> Sayısal Puanı - Eşit Ağırlık Puanı</w:t>
      </w:r>
    </w:p>
    <w:p w:rsidR="00052C07" w:rsidRDefault="000115E3" w:rsidP="007912E3">
      <w:pPr>
        <w:spacing w:after="0"/>
      </w:pPr>
      <w:proofErr w:type="gramStart"/>
      <w:r>
        <w:t xml:space="preserve">DHO    </w:t>
      </w:r>
      <w:proofErr w:type="spellStart"/>
      <w:r w:rsidR="007912E3">
        <w:t>Msü</w:t>
      </w:r>
      <w:proofErr w:type="spellEnd"/>
      <w:proofErr w:type="gramEnd"/>
      <w:r w:rsidR="007912E3">
        <w:t xml:space="preserve"> Sayısal Puanı</w:t>
      </w:r>
    </w:p>
    <w:p w:rsidR="00052C07" w:rsidRDefault="000115E3" w:rsidP="007912E3">
      <w:pPr>
        <w:spacing w:after="0"/>
      </w:pPr>
      <w:r>
        <w:t xml:space="preserve">HHO </w:t>
      </w:r>
      <w:proofErr w:type="spellStart"/>
      <w:r w:rsidR="007912E3">
        <w:t>Msü</w:t>
      </w:r>
      <w:proofErr w:type="spellEnd"/>
      <w:r w:rsidR="007912E3">
        <w:t xml:space="preserve"> Sayısal Puanı</w:t>
      </w:r>
    </w:p>
    <w:p w:rsidR="00052C07" w:rsidRDefault="000115E3" w:rsidP="007912E3">
      <w:pPr>
        <w:spacing w:after="0"/>
      </w:pPr>
      <w:r>
        <w:t xml:space="preserve">KARA </w:t>
      </w:r>
      <w:proofErr w:type="gramStart"/>
      <w:r>
        <w:t>ASB.MYO</w:t>
      </w:r>
      <w:proofErr w:type="gramEnd"/>
      <w:r>
        <w:tab/>
      </w:r>
      <w:r w:rsidR="007912E3">
        <w:t>-</w:t>
      </w:r>
      <w:proofErr w:type="spellStart"/>
      <w:r w:rsidR="007912E3">
        <w:t>Msü</w:t>
      </w:r>
      <w:proofErr w:type="spellEnd"/>
      <w:r w:rsidR="007912E3">
        <w:t xml:space="preserve"> Sayısal Puanı - Eşit Ağırlık Puanı</w:t>
      </w:r>
    </w:p>
    <w:p w:rsidR="007912E3" w:rsidRDefault="000115E3" w:rsidP="007912E3">
      <w:pPr>
        <w:spacing w:after="0"/>
      </w:pPr>
      <w:r>
        <w:t xml:space="preserve">DENİZ </w:t>
      </w:r>
      <w:proofErr w:type="gramStart"/>
      <w:r>
        <w:t>ASB.MYO</w:t>
      </w:r>
      <w:proofErr w:type="gramEnd"/>
      <w:r>
        <w:t xml:space="preserve"> </w:t>
      </w:r>
      <w:r w:rsidR="007912E3">
        <w:t>-</w:t>
      </w:r>
      <w:proofErr w:type="spellStart"/>
      <w:r w:rsidR="007912E3">
        <w:t>Msü</w:t>
      </w:r>
      <w:proofErr w:type="spellEnd"/>
      <w:r w:rsidR="007912E3">
        <w:t xml:space="preserve"> Sayısal Puanı- Eşit Ağırlık Puanı- Sözel Puanı </w:t>
      </w:r>
    </w:p>
    <w:p w:rsidR="007912E3" w:rsidRDefault="000115E3" w:rsidP="007912E3">
      <w:pPr>
        <w:spacing w:after="0"/>
      </w:pPr>
      <w:r>
        <w:t xml:space="preserve">HAVA </w:t>
      </w:r>
      <w:proofErr w:type="gramStart"/>
      <w:r>
        <w:t>ASB.MYO</w:t>
      </w:r>
      <w:proofErr w:type="gramEnd"/>
      <w:r>
        <w:tab/>
        <w:t>-</w:t>
      </w:r>
      <w:proofErr w:type="spellStart"/>
      <w:r w:rsidR="007912E3">
        <w:t>Msü</w:t>
      </w:r>
      <w:proofErr w:type="spellEnd"/>
      <w:r w:rsidR="007912E3">
        <w:t xml:space="preserve"> Sayısal Puanı- Eşit Ağırlık Puanı- Sözel Puanı </w:t>
      </w:r>
    </w:p>
    <w:p w:rsidR="00052C07" w:rsidRDefault="000115E3" w:rsidP="007912E3">
      <w:pPr>
        <w:spacing w:after="0"/>
      </w:pPr>
      <w:r>
        <w:t xml:space="preserve">BANDO </w:t>
      </w:r>
      <w:proofErr w:type="gramStart"/>
      <w:r>
        <w:t>ASB.MYO</w:t>
      </w:r>
      <w:proofErr w:type="gramEnd"/>
      <w:r>
        <w:t xml:space="preserve">  </w:t>
      </w:r>
      <w:r w:rsidR="007912E3">
        <w:t>-</w:t>
      </w:r>
      <w:proofErr w:type="spellStart"/>
      <w:r w:rsidR="007912E3">
        <w:t>Msü</w:t>
      </w:r>
      <w:proofErr w:type="spellEnd"/>
      <w:r w:rsidR="007912E3">
        <w:t xml:space="preserve"> Puan Türlerinden Adayın Aldığı En Yüksek Puan</w:t>
      </w:r>
    </w:p>
    <w:p w:rsidR="00052C07" w:rsidRPr="007912E3" w:rsidRDefault="007912E3" w:rsidP="007912E3">
      <w:pPr>
        <w:spacing w:after="0"/>
        <w:jc w:val="center"/>
        <w:rPr>
          <w:b/>
        </w:rPr>
      </w:pPr>
      <w:r w:rsidRPr="007912E3">
        <w:rPr>
          <w:b/>
        </w:rPr>
        <w:t>2.</w:t>
      </w:r>
      <w:r w:rsidRPr="007912E3">
        <w:rPr>
          <w:b/>
        </w:rPr>
        <w:tab/>
        <w:t>SEÇİM AŞAMASI</w:t>
      </w:r>
    </w:p>
    <w:p w:rsidR="00052C07" w:rsidRDefault="007912E3" w:rsidP="007912E3">
      <w:pPr>
        <w:spacing w:after="0"/>
      </w:pPr>
      <w:r>
        <w:t xml:space="preserve">--- 2. Seçim Aşamaları İçin Çağrı Ve 2. Seçim Aşamalarına Gelirken Beraberlerinde Getireceği Belgeler </w:t>
      </w:r>
      <w:proofErr w:type="spellStart"/>
      <w:r>
        <w:t>Www.Msb.Gov.Tr</w:t>
      </w:r>
      <w:proofErr w:type="spellEnd"/>
      <w:r>
        <w:t xml:space="preserve"> İnternet Adresinde Yayınlanacaktır.</w:t>
      </w:r>
    </w:p>
    <w:p w:rsidR="00052C07" w:rsidRDefault="007912E3" w:rsidP="007912E3">
      <w:pPr>
        <w:spacing w:after="0"/>
      </w:pPr>
      <w:r>
        <w:t>--- 2. Seçim Aşamaları Sağlık Raporu Bölümü Hariç Olmak Üzere İki Gün Olacak Şekilde İcra Edilecektir.</w:t>
      </w:r>
    </w:p>
    <w:p w:rsidR="00052C07" w:rsidRPr="007912E3" w:rsidRDefault="007912E3" w:rsidP="007912E3">
      <w:pPr>
        <w:spacing w:after="0"/>
        <w:jc w:val="center"/>
        <w:rPr>
          <w:b/>
        </w:rPr>
      </w:pPr>
      <w:r w:rsidRPr="007912E3">
        <w:rPr>
          <w:b/>
        </w:rPr>
        <w:lastRenderedPageBreak/>
        <w:t>1.</w:t>
      </w:r>
      <w:r w:rsidRPr="007912E3">
        <w:rPr>
          <w:b/>
        </w:rPr>
        <w:tab/>
        <w:t>GÜN</w:t>
      </w:r>
    </w:p>
    <w:p w:rsidR="00052C07" w:rsidRDefault="007912E3" w:rsidP="00052C07">
      <w:r>
        <w:t>--- Evrak Kontrol</w:t>
      </w:r>
    </w:p>
    <w:p w:rsidR="00052C07" w:rsidRDefault="007912E3" w:rsidP="00052C07">
      <w:r>
        <w:t>--- Kişilik Değerlendirme Testi</w:t>
      </w:r>
    </w:p>
    <w:p w:rsidR="00052C07" w:rsidRDefault="007912E3" w:rsidP="00052C07">
      <w:r>
        <w:t>--- Fizik Değerlendirme (Boy-Kilo Ölçümü )</w:t>
      </w:r>
    </w:p>
    <w:p w:rsidR="00052C07" w:rsidRDefault="007912E3" w:rsidP="00052C07">
      <w:r>
        <w:t xml:space="preserve">--- </w:t>
      </w:r>
      <w:proofErr w:type="spellStart"/>
      <w:r>
        <w:t>Psikomotor</w:t>
      </w:r>
      <w:proofErr w:type="spellEnd"/>
      <w:r>
        <w:t xml:space="preserve"> Testi (Hava Harp Okulu Adayları İçin)</w:t>
      </w:r>
    </w:p>
    <w:p w:rsidR="00052C07" w:rsidRDefault="007912E3" w:rsidP="00052C07">
      <w:r>
        <w:t>--- Fiziki Yeterlilik Testi (400 Metre Koşu, Durarak Uzun Atlama, Mekik, Basketbol Topu Fırlatma Ve Barfiks )</w:t>
      </w:r>
    </w:p>
    <w:p w:rsidR="00052C07" w:rsidRDefault="00052C07" w:rsidP="00052C07"/>
    <w:p w:rsidR="00052C07" w:rsidRPr="007912E3" w:rsidRDefault="007912E3" w:rsidP="007912E3">
      <w:pPr>
        <w:jc w:val="center"/>
        <w:rPr>
          <w:b/>
        </w:rPr>
      </w:pPr>
      <w:r w:rsidRPr="007912E3">
        <w:rPr>
          <w:b/>
        </w:rPr>
        <w:t>2.</w:t>
      </w:r>
      <w:r w:rsidRPr="007912E3">
        <w:rPr>
          <w:b/>
        </w:rPr>
        <w:tab/>
        <w:t>GÜN</w:t>
      </w:r>
    </w:p>
    <w:p w:rsidR="00052C07" w:rsidRDefault="007912E3" w:rsidP="00052C07">
      <w:r>
        <w:t>---Mülakat Sınavları (Yüz Yüze Görüşme )</w:t>
      </w:r>
    </w:p>
    <w:p w:rsidR="00052C07" w:rsidRDefault="007912E3" w:rsidP="00052C07">
      <w:r>
        <w:t>--- Müzik Yeteneği Ve Müzik Bilgisi Seviye Tespit Sınavı (Bando Astsubay Meslek Yüksekokulları İçin)</w:t>
      </w:r>
    </w:p>
    <w:p w:rsidR="00052C07" w:rsidRDefault="007912E3" w:rsidP="007912E3">
      <w:pPr>
        <w:ind w:firstLine="708"/>
      </w:pPr>
      <w:r>
        <w:t xml:space="preserve">2. Seçim Aşamalarında Başarılı Olan Adaylar Sağlık Raporu Almak Üzere Hastaneye Gönderilecektir. Olumlu Sağlık Raporu Alan Ve Tercihleri Arasında Hava Harp Okulu Olan Adaylar Belirlenen Kontenjan </w:t>
      </w:r>
      <w:proofErr w:type="gramStart"/>
      <w:r>
        <w:t>Dahilinde</w:t>
      </w:r>
      <w:proofErr w:type="gramEnd"/>
      <w:r>
        <w:t xml:space="preserve"> Öğrenci Seçim Uçuşuna Gönderileceklerdir.</w:t>
      </w:r>
    </w:p>
    <w:p w:rsidR="00052C07" w:rsidRDefault="007912E3" w:rsidP="007912E3">
      <w:pPr>
        <w:ind w:firstLine="708"/>
      </w:pPr>
      <w:r>
        <w:t>Hava Harp Okulunda Öğrenci Seçim Uçuşu Yapılacaktır.</w:t>
      </w:r>
    </w:p>
    <w:p w:rsidR="00052C07" w:rsidRPr="00097F76" w:rsidRDefault="00097F76" w:rsidP="00097F76">
      <w:pPr>
        <w:jc w:val="center"/>
        <w:rPr>
          <w:b/>
        </w:rPr>
      </w:pPr>
      <w:r w:rsidRPr="00097F76">
        <w:rPr>
          <w:b/>
        </w:rPr>
        <w:t>AŞAMALARIN DEĞERLENDİRİLMESİ</w:t>
      </w:r>
    </w:p>
    <w:p w:rsidR="00052C07" w:rsidRDefault="007912E3" w:rsidP="00097F76">
      <w:pPr>
        <w:spacing w:line="240" w:lineRule="auto"/>
      </w:pPr>
      <w:r>
        <w:t>--- Üniversite Sınav</w:t>
      </w:r>
      <w:r w:rsidR="00317898">
        <w:t xml:space="preserve">ı Puanı: Harp Okulları İçin </w:t>
      </w:r>
      <w:r>
        <w:t>-</w:t>
      </w:r>
      <w:proofErr w:type="spellStart"/>
      <w:r>
        <w:t>Yks</w:t>
      </w:r>
      <w:proofErr w:type="spellEnd"/>
      <w:r>
        <w:t xml:space="preserve"> (</w:t>
      </w:r>
      <w:proofErr w:type="spellStart"/>
      <w:r>
        <w:t>Tyt+Ayt</w:t>
      </w:r>
      <w:proofErr w:type="spellEnd"/>
      <w:r>
        <w:t>), Astsubay</w:t>
      </w:r>
      <w:r w:rsidR="00317898">
        <w:t xml:space="preserve"> Meslek Yüksekokulları İçin </w:t>
      </w:r>
      <w:r>
        <w:t>-</w:t>
      </w:r>
      <w:proofErr w:type="spellStart"/>
      <w:r>
        <w:lastRenderedPageBreak/>
        <w:t>Tyt</w:t>
      </w:r>
      <w:proofErr w:type="spellEnd"/>
      <w:r>
        <w:t xml:space="preserve"> Ve Bando Astsu</w:t>
      </w:r>
      <w:r w:rsidR="00317898">
        <w:t xml:space="preserve">bay Meslek Yüksekokulu İçin </w:t>
      </w:r>
      <w:r>
        <w:t>-</w:t>
      </w:r>
      <w:proofErr w:type="spellStart"/>
      <w:r>
        <w:t>Tyt</w:t>
      </w:r>
      <w:proofErr w:type="spellEnd"/>
      <w:r>
        <w:t xml:space="preserve"> Ve Müzik Yeteneği Ve Müzik Bilgisi Seviye Tespit Sınavı Puanı</w:t>
      </w:r>
    </w:p>
    <w:p w:rsidR="00052C07" w:rsidRDefault="007912E3" w:rsidP="00097F76">
      <w:pPr>
        <w:spacing w:line="240" w:lineRule="auto"/>
      </w:pPr>
      <w:r>
        <w:t>--- Fiziki Yeterlilik Testi Puanı</w:t>
      </w:r>
    </w:p>
    <w:p w:rsidR="00052C07" w:rsidRDefault="007912E3" w:rsidP="00097F76">
      <w:pPr>
        <w:spacing w:line="240" w:lineRule="auto"/>
      </w:pPr>
      <w:r>
        <w:t>--- Mülakat Puanı</w:t>
      </w:r>
    </w:p>
    <w:p w:rsidR="00052C07" w:rsidRDefault="007912E3" w:rsidP="00097F76">
      <w:pPr>
        <w:spacing w:line="240" w:lineRule="auto"/>
      </w:pPr>
      <w:proofErr w:type="gramStart"/>
      <w:r>
        <w:t>(</w:t>
      </w:r>
      <w:proofErr w:type="gramEnd"/>
      <w:r>
        <w:t>Harp Okulları Ve Astsubay Meslek Yüksek Okulları İçin Gerek Duyulduğu Takdirde,</w:t>
      </w:r>
    </w:p>
    <w:p w:rsidR="00052C07" w:rsidRDefault="007912E3" w:rsidP="00097F76">
      <w:pPr>
        <w:spacing w:line="240" w:lineRule="auto"/>
      </w:pPr>
      <w:proofErr w:type="spellStart"/>
      <w:r>
        <w:t>Tyt</w:t>
      </w:r>
      <w:proofErr w:type="spellEnd"/>
      <w:r>
        <w:t xml:space="preserve"> Ve </w:t>
      </w:r>
      <w:proofErr w:type="spellStart"/>
      <w:r>
        <w:t>Ayt</w:t>
      </w:r>
      <w:proofErr w:type="spellEnd"/>
      <w:r>
        <w:t xml:space="preserve"> Puanlarında </w:t>
      </w:r>
      <w:proofErr w:type="spellStart"/>
      <w:r>
        <w:t>Msb</w:t>
      </w:r>
      <w:proofErr w:type="spellEnd"/>
      <w:r>
        <w:t xml:space="preserve"> Tarafından Yerleştirme Taban Puanı Belirlenebilecektir.</w:t>
      </w:r>
      <w:proofErr w:type="gramStart"/>
      <w:r>
        <w:t>)</w:t>
      </w:r>
      <w:proofErr w:type="gramEnd"/>
    </w:p>
    <w:p w:rsidR="00052C07" w:rsidRPr="00097F76" w:rsidRDefault="00097F76" w:rsidP="00097F76">
      <w:pPr>
        <w:jc w:val="center"/>
        <w:rPr>
          <w:b/>
        </w:rPr>
      </w:pPr>
      <w:r w:rsidRPr="00097F76">
        <w:rPr>
          <w:b/>
        </w:rPr>
        <w:t>HARP OKULLARI VE ASTSUBAY MESLEK YÜKSEKOKULLARI YERLEŞTİRME PUAN TÜRÜ</w:t>
      </w:r>
    </w:p>
    <w:p w:rsidR="00097F76" w:rsidRDefault="00097F76" w:rsidP="00052C07">
      <w:r>
        <w:t>KHO</w:t>
      </w:r>
      <w:r>
        <w:tab/>
        <w:t xml:space="preserve">-YKS (TYT+AYT) </w:t>
      </w:r>
      <w:r w:rsidR="007912E3">
        <w:t>Sayısal Ve Eşit Ağırlık Puanı</w:t>
      </w:r>
    </w:p>
    <w:p w:rsidR="00052C07" w:rsidRDefault="00097F76" w:rsidP="00052C07">
      <w:r>
        <w:t xml:space="preserve"> DHO</w:t>
      </w:r>
      <w:r w:rsidR="00317898">
        <w:tab/>
      </w:r>
      <w:r w:rsidR="007912E3">
        <w:t>-</w:t>
      </w:r>
      <w:r>
        <w:t xml:space="preserve">YKS (TYT+AYT) </w:t>
      </w:r>
      <w:r w:rsidR="007912E3">
        <w:t>Sayısal Puanı</w:t>
      </w:r>
    </w:p>
    <w:p w:rsidR="00052C07" w:rsidRDefault="00097F76" w:rsidP="00052C07">
      <w:r>
        <w:t>HHO</w:t>
      </w:r>
      <w:r>
        <w:tab/>
      </w:r>
      <w:r w:rsidR="007912E3">
        <w:t>-</w:t>
      </w:r>
      <w:r>
        <w:t xml:space="preserve">YKS (TYT+AYT) </w:t>
      </w:r>
      <w:r w:rsidR="007912E3">
        <w:t>Sayısal Puanı</w:t>
      </w:r>
    </w:p>
    <w:p w:rsidR="00052C07" w:rsidRDefault="00097F76" w:rsidP="00052C07">
      <w:proofErr w:type="gramStart"/>
      <w:r>
        <w:t>ASB.MYO</w:t>
      </w:r>
      <w:proofErr w:type="gramEnd"/>
      <w:r w:rsidR="007912E3">
        <w:t>-</w:t>
      </w:r>
      <w:r>
        <w:t xml:space="preserve">TYT </w:t>
      </w:r>
      <w:r w:rsidR="007912E3">
        <w:t>Puanı (Bando Astsubay Meslek Yüksekokulu Dahil</w:t>
      </w:r>
    </w:p>
    <w:p w:rsidR="00052C07" w:rsidRPr="00097F76" w:rsidRDefault="00097F76" w:rsidP="00097F76">
      <w:pPr>
        <w:jc w:val="center"/>
        <w:rPr>
          <w:b/>
        </w:rPr>
      </w:pPr>
      <w:r w:rsidRPr="00097F76">
        <w:rPr>
          <w:b/>
        </w:rPr>
        <w:t>SONUÇLARIN İLAN EDİLMESİ</w:t>
      </w:r>
    </w:p>
    <w:p w:rsidR="00052C07" w:rsidRPr="00317898" w:rsidRDefault="00097F76" w:rsidP="00317898">
      <w:pPr>
        <w:ind w:firstLine="708"/>
        <w:jc w:val="center"/>
        <w:rPr>
          <w:b/>
        </w:rPr>
      </w:pPr>
      <w:r w:rsidRPr="00097F76">
        <w:rPr>
          <w:b/>
        </w:rPr>
        <w:t>HARP OKULU ASİL VE YEDEK ADAYLARIN KAYIT İŞLEMLERİ</w:t>
      </w:r>
      <w:proofErr w:type="gramStart"/>
      <w:r w:rsidR="007912E3">
        <w:t>)</w:t>
      </w:r>
      <w:proofErr w:type="gramEnd"/>
    </w:p>
    <w:p w:rsidR="00097F76" w:rsidRPr="00097F76" w:rsidRDefault="00097F76" w:rsidP="00097F76">
      <w:pPr>
        <w:ind w:firstLine="708"/>
        <w:jc w:val="center"/>
        <w:rPr>
          <w:b/>
        </w:rPr>
      </w:pPr>
      <w:r w:rsidRPr="00097F76">
        <w:rPr>
          <w:b/>
        </w:rPr>
        <w:t>ASB. MYO ASİL VE YEDEK ADAYLARIN KAYIT İŞLEMLERİ:</w:t>
      </w:r>
    </w:p>
    <w:p w:rsidR="00052C07" w:rsidRDefault="007912E3" w:rsidP="00097F76">
      <w:pPr>
        <w:ind w:firstLine="708"/>
      </w:pPr>
      <w:r>
        <w:t xml:space="preserve">Asil Ve Yedek Listeler </w:t>
      </w:r>
      <w:proofErr w:type="spellStart"/>
      <w:r>
        <w:t>Www.Msb.Gov.Tr</w:t>
      </w:r>
      <w:proofErr w:type="spellEnd"/>
      <w:r>
        <w:t xml:space="preserve"> Adresinde İlan Edilecek, Ayrıca Posta Yolu İle Bir Duyuru Yapılmayacak, Belge Gönderilmeyecektir. Sınavlarda Başarılı Olan Adaylardan Okullara </w:t>
      </w:r>
      <w:r>
        <w:lastRenderedPageBreak/>
        <w:t>Alınacak Kontenjan Sayısı Kadar Aday Yerleştirmesi</w:t>
      </w:r>
      <w:r w:rsidR="00097F76">
        <w:t xml:space="preserve"> </w:t>
      </w:r>
      <w:r>
        <w:t>Yapılacaktır. Kontenjana Giremeyen Adaylar Yedek Olarak Belirlenecek, İhtiyaç</w:t>
      </w:r>
      <w:r w:rsidR="00097F76">
        <w:t xml:space="preserve"> </w:t>
      </w:r>
      <w:r>
        <w:t>Halinde Çağrı Yapılabilecektir.</w:t>
      </w:r>
    </w:p>
    <w:p w:rsidR="0075691D" w:rsidRDefault="007912E3" w:rsidP="00097F76">
      <w:pPr>
        <w:jc w:val="center"/>
      </w:pPr>
      <w:r>
        <w:t>Milli Savunma Üniversitesi Kılavuzunu İnceleyiniz</w:t>
      </w:r>
    </w:p>
    <w:p w:rsidR="0075691D" w:rsidRDefault="0075691D" w:rsidP="00097F76">
      <w:pPr>
        <w:jc w:val="center"/>
      </w:pPr>
    </w:p>
    <w:p w:rsidR="0075691D" w:rsidRDefault="0075691D" w:rsidP="00097F76">
      <w:pPr>
        <w:jc w:val="center"/>
      </w:pPr>
    </w:p>
    <w:p w:rsidR="0075691D" w:rsidRDefault="0075691D" w:rsidP="00097F76">
      <w:pPr>
        <w:jc w:val="center"/>
      </w:pPr>
      <w:r>
        <w:t>PINARBAŞI BORSA İSTANBUL ANADOLU LİSESİ</w:t>
      </w:r>
    </w:p>
    <w:p w:rsidR="00006B21" w:rsidRDefault="0075691D" w:rsidP="00097F76">
      <w:pPr>
        <w:jc w:val="center"/>
      </w:pPr>
      <w:r>
        <w:t>REHBERLİK SERVİSİ</w:t>
      </w:r>
    </w:p>
    <w:sectPr w:rsidR="00006B21" w:rsidSect="00052C07">
      <w:pgSz w:w="16838" w:h="11906" w:orient="landscape"/>
      <w:pgMar w:top="720" w:right="1083" w:bottom="720" w:left="108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07"/>
    <w:rsid w:val="00006B21"/>
    <w:rsid w:val="000115E3"/>
    <w:rsid w:val="00052C07"/>
    <w:rsid w:val="00095706"/>
    <w:rsid w:val="00097F76"/>
    <w:rsid w:val="00317898"/>
    <w:rsid w:val="00597FD4"/>
    <w:rsid w:val="0075691D"/>
    <w:rsid w:val="007912E3"/>
    <w:rsid w:val="00966CFF"/>
    <w:rsid w:val="00AF74B7"/>
    <w:rsid w:val="00BD6A21"/>
    <w:rsid w:val="00CE54CD"/>
    <w:rsid w:val="00E02E41"/>
    <w:rsid w:val="00E55864"/>
    <w:rsid w:val="00F3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özmenler</cp:lastModifiedBy>
  <cp:revision>5</cp:revision>
  <cp:lastPrinted>2006-02-19T22:30:00Z</cp:lastPrinted>
  <dcterms:created xsi:type="dcterms:W3CDTF">2022-04-21T07:17:00Z</dcterms:created>
  <dcterms:modified xsi:type="dcterms:W3CDTF">2022-04-21T07:41:00Z</dcterms:modified>
</cp:coreProperties>
</file>